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6"/>
          <w:szCs w:val="16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ALLEGATO 3</w:t>
      </w: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CA4679" w:rsidRDefault="00CA4679" w:rsidP="00CA467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i/>
          <w:sz w:val="16"/>
          <w:szCs w:val="16"/>
        </w:rPr>
      </w:pPr>
      <w:r>
        <w:rPr>
          <w:rFonts w:ascii="Arial" w:eastAsia="Arial" w:hAnsi="Arial" w:cs="Arial"/>
          <w:b/>
          <w:i/>
          <w:sz w:val="16"/>
          <w:szCs w:val="16"/>
        </w:rPr>
        <w:t>L.R.  16 maggio 2019, n. 17. Esercizio finanziario 2022</w:t>
      </w:r>
    </w:p>
    <w:p w:rsidR="00CA4679" w:rsidRDefault="00CA4679" w:rsidP="00CA467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sz w:val="12"/>
          <w:szCs w:val="12"/>
        </w:rPr>
      </w:pPr>
      <w:r>
        <w:rPr>
          <w:rFonts w:ascii="Arial" w:eastAsia="Arial" w:hAnsi="Arial" w:cs="Arial"/>
          <w:b/>
          <w:i/>
          <w:sz w:val="16"/>
          <w:szCs w:val="16"/>
        </w:rPr>
        <w:t>D.G.R. n.  965 del 02/08/2022. D.D.R. n.  394 del 29/11/2022</w:t>
      </w:r>
    </w:p>
    <w:p w:rsidR="00CA4679" w:rsidRDefault="00CA4679" w:rsidP="00CA467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PROGETTO </w:t>
      </w:r>
      <w:r>
        <w:rPr>
          <w:rFonts w:ascii="Arial" w:eastAsia="Arial" w:hAnsi="Arial" w:cs="Arial"/>
          <w:color w:val="000000"/>
        </w:rPr>
        <w:t xml:space="preserve">  .........................................................................................................................................</w:t>
      </w: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  <w:tab w:val="left" w:pos="8820"/>
        </w:tabs>
        <w:spacing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ab/>
      </w: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p w:rsidR="00CA4679" w:rsidRDefault="00CA4679" w:rsidP="00CA4679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PROSPETTO RIEPILOGATIVO DELLE ENTRATE </w:t>
      </w: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W w:w="9644" w:type="dxa"/>
        <w:tblInd w:w="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43"/>
        <w:gridCol w:w="2601"/>
      </w:tblGrid>
      <w:tr w:rsidR="00CA4679" w:rsidTr="00C15110">
        <w:trPr>
          <w:trHeight w:val="532"/>
        </w:trPr>
        <w:tc>
          <w:tcPr>
            <w:tcW w:w="7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Descrizione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36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Importo</w:t>
            </w:r>
          </w:p>
        </w:tc>
      </w:tr>
      <w:tr w:rsidR="00CA4679" w:rsidTr="00C15110">
        <w:trPr>
          <w:trHeight w:val="4965"/>
        </w:trPr>
        <w:tc>
          <w:tcPr>
            <w:tcW w:w="7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- Finanziamento regionale assegnato</w:t>
            </w: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Autofinanziamento</w:t>
            </w: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Altri contributi pubblici (specificare)</w:t>
            </w: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Contributi privati (specificare)</w:t>
            </w: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Altre</w:t>
            </w: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819"/>
                <w:tab w:val="right" w:pos="9638"/>
              </w:tabs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  <w:tr w:rsidR="00CA4679" w:rsidTr="00C15110">
        <w:trPr>
          <w:trHeight w:val="1418"/>
        </w:trPr>
        <w:tc>
          <w:tcPr>
            <w:tcW w:w="70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jc w:val="right"/>
              <w:rPr>
                <w:rFonts w:ascii="Arial" w:eastAsia="Arial" w:hAnsi="Arial" w:cs="Arial"/>
                <w:b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TOTALE ENTRATE</w:t>
            </w:r>
          </w:p>
        </w:tc>
        <w:tc>
          <w:tcPr>
            <w:tcW w:w="260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A4679" w:rsidRDefault="00CA4679" w:rsidP="00C151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</w:tr>
    </w:tbl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p w:rsidR="00CA4679" w:rsidRDefault="00CA4679" w:rsidP="00CA4679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left="0" w:hanging="2"/>
        <w:rPr>
          <w:rFonts w:ascii="Calibri" w:eastAsia="Calibri" w:hAnsi="Calibri" w:cs="Calibri"/>
          <w:color w:val="000000"/>
          <w:sz w:val="16"/>
          <w:szCs w:val="16"/>
        </w:rPr>
      </w:pPr>
      <w:r>
        <w:rPr>
          <w:rFonts w:ascii="Arial" w:eastAsia="Arial" w:hAnsi="Arial" w:cs="Arial"/>
          <w:color w:val="000000"/>
        </w:rPr>
        <w:t>Data _____________________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Firma ________________________________</w:t>
      </w:r>
    </w:p>
    <w:p w:rsidR="002E00FA" w:rsidRDefault="00CA4679">
      <w:pPr>
        <w:ind w:left="0" w:hanging="2"/>
      </w:pPr>
      <w:bookmarkStart w:id="0" w:name="_GoBack"/>
      <w:bookmarkEnd w:id="0"/>
    </w:p>
    <w:sectPr w:rsidR="002E00F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7" w:h="16840"/>
      <w:pgMar w:top="720" w:right="720" w:bottom="720" w:left="720" w:header="72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">
    <w:charset w:val="00"/>
    <w:family w:val="swiss"/>
    <w:pitch w:val="variable"/>
    <w:sig w:usb0="E00002FF" w:usb1="4000001F" w:usb2="08000029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CA46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47131F" w:rsidRDefault="00CA46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CA46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jc w:val="center"/>
      <w:rPr>
        <w:color w:val="000000"/>
      </w:rPr>
    </w:pPr>
  </w:p>
  <w:p w:rsidR="0047131F" w:rsidRDefault="00CA46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CA4679">
    <w:pPr>
      <w:ind w:left="0" w:hanging="2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CA4679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CA4679">
    <w:pPr>
      <w:ind w:left="0" w:hanging="2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131F" w:rsidRDefault="00CA4679">
    <w:pPr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2E5C65"/>
    <w:multiLevelType w:val="multilevel"/>
    <w:tmpl w:val="A29CDD7C"/>
    <w:lvl w:ilvl="0">
      <w:numFmt w:val="bullet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" w:eastAsia="Noto Sans" w:hAnsi="Noto Sans" w:cs="Noto San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" w:eastAsia="Noto Sans" w:hAnsi="Noto Sans" w:cs="Noto San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" w:eastAsia="Noto Sans" w:hAnsi="Noto Sans" w:cs="Noto San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" w:eastAsia="Noto Sans" w:hAnsi="Noto Sans" w:cs="Noto San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" w:eastAsia="Noto Sans" w:hAnsi="Noto Sans" w:cs="Noto San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79"/>
    <w:rsid w:val="005D3AB1"/>
    <w:rsid w:val="00CA4679"/>
    <w:rsid w:val="00FA3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51F21-8377-495E-8F45-268D5119A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A4679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del Veneto</Company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 Vivian</dc:creator>
  <cp:keywords/>
  <dc:description/>
  <cp:lastModifiedBy>Lucia Vivian</cp:lastModifiedBy>
  <cp:revision>1</cp:revision>
  <dcterms:created xsi:type="dcterms:W3CDTF">2022-12-07T11:48:00Z</dcterms:created>
  <dcterms:modified xsi:type="dcterms:W3CDTF">2022-12-07T11:49:00Z</dcterms:modified>
</cp:coreProperties>
</file>