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9C" w:rsidRDefault="00DF619C">
      <w:pPr>
        <w:rPr>
          <w:rFonts w:ascii="Times New Roman" w:hAnsi="Times New Roman" w:cs="Times New Roman"/>
        </w:rPr>
      </w:pPr>
    </w:p>
    <w:p w:rsidR="00095451" w:rsidRPr="00636D38" w:rsidRDefault="00644019" w:rsidP="00095451">
      <w:pPr>
        <w:suppressAutoHyphens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L.R. 20 maggio 2020, n. 17 e D.G.R. n. </w:t>
      </w:r>
      <w:r w:rsidR="00894804">
        <w:rPr>
          <w:rFonts w:ascii="Times New Roman" w:hAnsi="Times New Roman" w:cs="Times New Roman"/>
        </w:rPr>
        <w:t>872</w:t>
      </w:r>
      <w:r w:rsidRPr="003A402B">
        <w:rPr>
          <w:rFonts w:ascii="Times New Roman" w:hAnsi="Times New Roman" w:cs="Times New Roman"/>
        </w:rPr>
        <w:t xml:space="preserve"> del </w:t>
      </w:r>
      <w:r w:rsidR="00894804">
        <w:rPr>
          <w:rFonts w:ascii="Times New Roman" w:hAnsi="Times New Roman" w:cs="Times New Roman"/>
        </w:rPr>
        <w:t>30 giugno 2020</w:t>
      </w:r>
      <w:r w:rsidRPr="003A402B">
        <w:rPr>
          <w:rFonts w:ascii="Times New Roman" w:hAnsi="Times New Roman" w:cs="Times New Roman"/>
        </w:rPr>
        <w:t xml:space="preserve"> recante </w:t>
      </w:r>
      <w:r w:rsidR="00095451" w:rsidRPr="00636D38">
        <w:rPr>
          <w:rFonts w:ascii="Times New Roman" w:hAnsi="Times New Roman" w:cs="Times New Roman"/>
        </w:rPr>
        <w:t>“Iniziative a sostegno dei soggetti che operano nel settore della cultura e dell’attività motoria e sportiva di cui alla Legge regionale 20 maggio 2020, n. 17</w:t>
      </w:r>
      <w:r w:rsidR="006B2E52">
        <w:rPr>
          <w:rFonts w:ascii="Times New Roman" w:hAnsi="Times New Roman" w:cs="Times New Roman"/>
        </w:rPr>
        <w:t xml:space="preserve"> e art. 3 L.R.</w:t>
      </w:r>
      <w:r w:rsidR="006B2E52" w:rsidRPr="006B2E52">
        <w:t xml:space="preserve"> </w:t>
      </w:r>
      <w:r w:rsidR="006B2E52" w:rsidRPr="006B2E52">
        <w:rPr>
          <w:rFonts w:ascii="Times New Roman" w:hAnsi="Times New Roman" w:cs="Times New Roman"/>
        </w:rPr>
        <w:t>5 maggio 2021, n. 8</w:t>
      </w:r>
      <w:r w:rsidR="00095451" w:rsidRPr="00636D38">
        <w:rPr>
          <w:rFonts w:ascii="Times New Roman" w:hAnsi="Times New Roman" w:cs="Times New Roman"/>
        </w:rPr>
        <w:t xml:space="preserve">. Disciplina dei criteri e delle modalità di ammissione delle ulteriori spese per i progetti presentati nel corso del 2020, ai sensi delle leggi regionali di riferimento, dai soggetti che operano nel settore della cultura e dell’attività motoria e sportiva. Art. 2, comma 2, L. R. n. 17/2020. Deliberazione n. </w:t>
      </w:r>
      <w:r w:rsidR="00D21449">
        <w:rPr>
          <w:rFonts w:ascii="Times New Roman" w:hAnsi="Times New Roman" w:cs="Times New Roman"/>
        </w:rPr>
        <w:t>872 del 30</w:t>
      </w:r>
      <w:r w:rsidR="00281FFE">
        <w:rPr>
          <w:rFonts w:ascii="Times New Roman" w:hAnsi="Times New Roman" w:cs="Times New Roman"/>
        </w:rPr>
        <w:t xml:space="preserve"> giugno </w:t>
      </w:r>
      <w:bookmarkStart w:id="0" w:name="_GoBack"/>
      <w:bookmarkEnd w:id="0"/>
      <w:r w:rsidR="00095451" w:rsidRPr="00636D38">
        <w:rPr>
          <w:rFonts w:ascii="Times New Roman" w:hAnsi="Times New Roman" w:cs="Times New Roman"/>
        </w:rPr>
        <w:t>2020”.</w:t>
      </w: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402B">
        <w:rPr>
          <w:rFonts w:ascii="Times New Roman" w:hAnsi="Times New Roman" w:cs="Times New Roman"/>
          <w:b/>
        </w:rPr>
        <w:t xml:space="preserve">DICHIARAZIONE SOSTITUTIVA DI ATTO DI </w:t>
      </w:r>
      <w:r w:rsidRPr="003A402B">
        <w:rPr>
          <w:rFonts w:ascii="Times New Roman" w:hAnsi="Times New Roman" w:cs="Times New Roman"/>
          <w:b/>
          <w:caps/>
        </w:rPr>
        <w:t>NOTORIET</w:t>
      </w:r>
      <w:r w:rsidR="00187B6B" w:rsidRPr="003A402B">
        <w:rPr>
          <w:rFonts w:ascii="Times New Roman" w:hAnsi="Times New Roman" w:cs="Times New Roman"/>
          <w:b/>
          <w:caps/>
        </w:rPr>
        <w:t>à</w:t>
      </w: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02B">
        <w:rPr>
          <w:rFonts w:ascii="Times New Roman" w:hAnsi="Times New Roman" w:cs="Times New Roman"/>
          <w:b/>
        </w:rPr>
        <w:t>(rilasciata ai sensi dell’art. 47 del DPR n. 445 del 28/12/2000)</w:t>
      </w:r>
    </w:p>
    <w:p w:rsidR="003D3685" w:rsidRPr="003A402B" w:rsidRDefault="003D3685" w:rsidP="007C4BD0">
      <w:pPr>
        <w:rPr>
          <w:rFonts w:ascii="Times New Roman" w:hAnsi="Times New Roman" w:cs="Times New Roman"/>
        </w:rPr>
      </w:pPr>
    </w:p>
    <w:p w:rsidR="00887448" w:rsidRPr="003A402B" w:rsidRDefault="00887448" w:rsidP="007C4BD0">
      <w:pPr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Il/</w:t>
      </w:r>
      <w:proofErr w:type="gramStart"/>
      <w:r w:rsidRPr="003A402B">
        <w:rPr>
          <w:rFonts w:ascii="Times New Roman" w:hAnsi="Times New Roman" w:cs="Times New Roman"/>
        </w:rPr>
        <w:t>La  sottoscritto</w:t>
      </w:r>
      <w:proofErr w:type="gramEnd"/>
      <w:r w:rsidRPr="003A402B">
        <w:rPr>
          <w:rFonts w:ascii="Times New Roman" w:hAnsi="Times New Roman" w:cs="Times New Roman"/>
        </w:rPr>
        <w:t xml:space="preserve">/a _______________________________________________________________      </w:t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 xml:space="preserve">cognome                                                nome </w:t>
      </w:r>
    </w:p>
    <w:p w:rsidR="00887448" w:rsidRPr="003A402B" w:rsidRDefault="00887448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 </w:t>
      </w:r>
    </w:p>
    <w:p w:rsidR="00887448" w:rsidRPr="003A402B" w:rsidRDefault="00887448" w:rsidP="008B5784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nato/a </w:t>
      </w:r>
      <w:proofErr w:type="spellStart"/>
      <w:r w:rsidRPr="003A402B">
        <w:rPr>
          <w:rFonts w:ascii="Times New Roman" w:hAnsi="Times New Roman" w:cs="Times New Roman"/>
        </w:rPr>
        <w:t>a</w:t>
      </w:r>
      <w:proofErr w:type="spellEnd"/>
      <w:r w:rsidRPr="003A402B">
        <w:rPr>
          <w:rFonts w:ascii="Times New Roman" w:hAnsi="Times New Roman" w:cs="Times New Roman"/>
        </w:rPr>
        <w:t xml:space="preserve"> ____________________________________________ (___________) il ______________</w:t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4007B5">
        <w:rPr>
          <w:rFonts w:ascii="Times New Roman" w:hAnsi="Times New Roman" w:cs="Times New Roman"/>
        </w:rPr>
        <w:tab/>
      </w:r>
      <w:r w:rsidR="00A26A39"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 xml:space="preserve">sigla </w:t>
      </w:r>
      <w:proofErr w:type="spellStart"/>
      <w:r w:rsidRPr="003A402B">
        <w:rPr>
          <w:rFonts w:ascii="Times New Roman" w:hAnsi="Times New Roman" w:cs="Times New Roman"/>
        </w:rPr>
        <w:t>prov</w:t>
      </w:r>
      <w:proofErr w:type="spellEnd"/>
      <w:r w:rsidRPr="003A402B">
        <w:rPr>
          <w:rFonts w:ascii="Times New Roman" w:hAnsi="Times New Roman" w:cs="Times New Roman"/>
        </w:rPr>
        <w:t xml:space="preserve">.                   data </w:t>
      </w:r>
    </w:p>
    <w:p w:rsidR="00FF79CF" w:rsidRPr="003A402B" w:rsidRDefault="00FF79CF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in qualità di legale rappresentante del/della________________________________________________</w:t>
      </w:r>
    </w:p>
    <w:p w:rsidR="00887448" w:rsidRPr="003A402B" w:rsidRDefault="00FF79CF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con sede legale in___________________________________________________________ e sede operativa in_____________________________________________________________________________________</w:t>
      </w:r>
      <w:r w:rsidR="00887448" w:rsidRPr="003A402B">
        <w:rPr>
          <w:rFonts w:ascii="Times New Roman" w:hAnsi="Times New Roman" w:cs="Times New Roman"/>
        </w:rPr>
        <w:t xml:space="preserve">   </w:t>
      </w:r>
    </w:p>
    <w:p w:rsidR="00386722" w:rsidRPr="003A402B" w:rsidRDefault="00386722" w:rsidP="0038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3A402B">
        <w:rPr>
          <w:rFonts w:ascii="Times New Roman" w:hAnsi="Times New Roman" w:cs="Times New Roman"/>
          <w:lang w:eastAsia="it-IT"/>
        </w:rPr>
        <w:t xml:space="preserve">consapevole delle sanzioni penali richiamate dall’art. 76 del D.P.R. 28 dicembre 2000 n. 445 e </w:t>
      </w:r>
      <w:proofErr w:type="spellStart"/>
      <w:r w:rsidRPr="003A402B">
        <w:rPr>
          <w:rFonts w:ascii="Times New Roman" w:hAnsi="Times New Roman" w:cs="Times New Roman"/>
          <w:lang w:eastAsia="it-IT"/>
        </w:rPr>
        <w:t>s</w:t>
      </w:r>
      <w:r w:rsidR="00DC132D" w:rsidRPr="003A402B">
        <w:rPr>
          <w:rFonts w:ascii="Times New Roman" w:hAnsi="Times New Roman" w:cs="Times New Roman"/>
          <w:lang w:eastAsia="it-IT"/>
        </w:rPr>
        <w:t>s</w:t>
      </w:r>
      <w:r w:rsidRPr="003A402B">
        <w:rPr>
          <w:rFonts w:ascii="Times New Roman" w:hAnsi="Times New Roman" w:cs="Times New Roman"/>
          <w:lang w:eastAsia="it-IT"/>
        </w:rPr>
        <w:t>.</w:t>
      </w:r>
      <w:proofErr w:type="gramStart"/>
      <w:r w:rsidRPr="003A402B">
        <w:rPr>
          <w:rFonts w:ascii="Times New Roman" w:hAnsi="Times New Roman" w:cs="Times New Roman"/>
          <w:lang w:eastAsia="it-IT"/>
        </w:rPr>
        <w:t>m</w:t>
      </w:r>
      <w:r w:rsidR="00DC132D" w:rsidRPr="003A402B">
        <w:rPr>
          <w:rFonts w:ascii="Times New Roman" w:hAnsi="Times New Roman" w:cs="Times New Roman"/>
          <w:lang w:eastAsia="it-IT"/>
        </w:rPr>
        <w:t>m</w:t>
      </w:r>
      <w:r w:rsidRPr="003A402B">
        <w:rPr>
          <w:rFonts w:ascii="Times New Roman" w:hAnsi="Times New Roman" w:cs="Times New Roman"/>
          <w:lang w:eastAsia="it-IT"/>
        </w:rPr>
        <w:t>.i</w:t>
      </w:r>
      <w:r w:rsidR="00DC132D" w:rsidRPr="003A402B">
        <w:rPr>
          <w:rFonts w:ascii="Times New Roman" w:hAnsi="Times New Roman" w:cs="Times New Roman"/>
          <w:lang w:eastAsia="it-IT"/>
        </w:rPr>
        <w:t>i</w:t>
      </w:r>
      <w:proofErr w:type="spellEnd"/>
      <w:r w:rsidRPr="003A402B">
        <w:rPr>
          <w:rFonts w:ascii="Times New Roman" w:hAnsi="Times New Roman" w:cs="Times New Roman"/>
          <w:lang w:eastAsia="it-IT"/>
        </w:rPr>
        <w:t>.</w:t>
      </w:r>
      <w:proofErr w:type="gramEnd"/>
      <w:r w:rsidRPr="003A402B">
        <w:rPr>
          <w:rFonts w:ascii="Times New Roman" w:hAnsi="Times New Roman" w:cs="Times New Roman"/>
          <w:lang w:eastAsia="it-IT"/>
        </w:rPr>
        <w:t xml:space="preserve"> in caso di dichiarazioni mendaci e della decadenza dei benefici conseguiti al provvedimento emanato sulla base di dichiarazioni non veritiere, di cui all’art. 75 del richiamato D.P.R.</w:t>
      </w:r>
      <w:r w:rsidR="00FF79CF" w:rsidRPr="003A402B">
        <w:rPr>
          <w:rFonts w:ascii="Times New Roman" w:hAnsi="Times New Roman" w:cs="Times New Roman"/>
          <w:lang w:eastAsia="it-IT"/>
        </w:rPr>
        <w:t xml:space="preserve">, </w:t>
      </w:r>
      <w:r w:rsidRPr="003A402B">
        <w:rPr>
          <w:rFonts w:ascii="Times New Roman" w:hAnsi="Times New Roman" w:cs="Times New Roman"/>
          <w:lang w:eastAsia="it-IT"/>
        </w:rPr>
        <w:t xml:space="preserve">ai sensi e per gli effetti del D.P.R. 445/2000 e </w:t>
      </w:r>
      <w:proofErr w:type="spellStart"/>
      <w:r w:rsidRPr="003A402B">
        <w:rPr>
          <w:rFonts w:ascii="Times New Roman" w:hAnsi="Times New Roman" w:cs="Times New Roman"/>
          <w:lang w:eastAsia="it-IT"/>
        </w:rPr>
        <w:t>s</w:t>
      </w:r>
      <w:r w:rsidR="00DC132D" w:rsidRPr="003A402B">
        <w:rPr>
          <w:rFonts w:ascii="Times New Roman" w:hAnsi="Times New Roman" w:cs="Times New Roman"/>
          <w:lang w:eastAsia="it-IT"/>
        </w:rPr>
        <w:t>s</w:t>
      </w:r>
      <w:r w:rsidRPr="003A402B">
        <w:rPr>
          <w:rFonts w:ascii="Times New Roman" w:hAnsi="Times New Roman" w:cs="Times New Roman"/>
          <w:lang w:eastAsia="it-IT"/>
        </w:rPr>
        <w:t>.</w:t>
      </w:r>
      <w:proofErr w:type="gramStart"/>
      <w:r w:rsidRPr="003A402B">
        <w:rPr>
          <w:rFonts w:ascii="Times New Roman" w:hAnsi="Times New Roman" w:cs="Times New Roman"/>
          <w:lang w:eastAsia="it-IT"/>
        </w:rPr>
        <w:t>m</w:t>
      </w:r>
      <w:r w:rsidR="00DC132D" w:rsidRPr="003A402B">
        <w:rPr>
          <w:rFonts w:ascii="Times New Roman" w:hAnsi="Times New Roman" w:cs="Times New Roman"/>
          <w:lang w:eastAsia="it-IT"/>
        </w:rPr>
        <w:t>m</w:t>
      </w:r>
      <w:r w:rsidRPr="003A402B">
        <w:rPr>
          <w:rFonts w:ascii="Times New Roman" w:hAnsi="Times New Roman" w:cs="Times New Roman"/>
          <w:lang w:eastAsia="it-IT"/>
        </w:rPr>
        <w:t>.i</w:t>
      </w:r>
      <w:r w:rsidR="00DC132D" w:rsidRPr="003A402B">
        <w:rPr>
          <w:rFonts w:ascii="Times New Roman" w:hAnsi="Times New Roman" w:cs="Times New Roman"/>
          <w:lang w:eastAsia="it-IT"/>
        </w:rPr>
        <w:t>i</w:t>
      </w:r>
      <w:proofErr w:type="spellEnd"/>
      <w:r w:rsidRPr="003A402B">
        <w:rPr>
          <w:rFonts w:ascii="Times New Roman" w:hAnsi="Times New Roman" w:cs="Times New Roman"/>
          <w:lang w:eastAsia="it-IT"/>
        </w:rPr>
        <w:t>.</w:t>
      </w:r>
      <w:proofErr w:type="gramEnd"/>
      <w:r w:rsidRPr="003A402B">
        <w:rPr>
          <w:rFonts w:ascii="Times New Roman" w:hAnsi="Times New Roman" w:cs="Times New Roman"/>
          <w:lang w:eastAsia="it-IT"/>
        </w:rPr>
        <w:t xml:space="preserve"> sotto la propria responsabilità</w:t>
      </w:r>
    </w:p>
    <w:p w:rsidR="00386722" w:rsidRPr="003A402B" w:rsidRDefault="00386722" w:rsidP="00386722">
      <w:pPr>
        <w:jc w:val="both"/>
        <w:rPr>
          <w:rFonts w:ascii="Times New Roman" w:hAnsi="Times New Roman" w:cs="Times New Roman"/>
        </w:rPr>
      </w:pPr>
    </w:p>
    <w:p w:rsidR="00644019" w:rsidRPr="003A402B" w:rsidRDefault="00644019" w:rsidP="00082D1A">
      <w:pPr>
        <w:ind w:firstLine="284"/>
        <w:jc w:val="center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Dichiara</w:t>
      </w:r>
      <w:r w:rsidR="00EB762D" w:rsidRPr="003A402B">
        <w:rPr>
          <w:rFonts w:ascii="Times New Roman" w:hAnsi="Times New Roman" w:cs="Times New Roman"/>
        </w:rPr>
        <w:t xml:space="preserve"> (*)</w:t>
      </w:r>
    </w:p>
    <w:p w:rsidR="004007B5" w:rsidRDefault="0027115C" w:rsidP="00EB762D">
      <w:p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   </w:t>
      </w:r>
      <w:r w:rsidR="004007B5">
        <w:rPr>
          <w:rFonts w:ascii="Times New Roman" w:hAnsi="Times New Roman" w:cs="Times New Roman"/>
        </w:rPr>
        <w:t xml:space="preserve"> </w:t>
      </w:r>
      <w:r w:rsidR="00386722" w:rsidRPr="003A402B">
        <w:rPr>
          <w:rFonts w:ascii="Times New Roman" w:hAnsi="Times New Roman" w:cs="Times New Roman"/>
        </w:rPr>
        <w:t>a</w:t>
      </w:r>
      <w:r w:rsidR="00821326" w:rsidRPr="003A402B">
        <w:rPr>
          <w:rFonts w:ascii="Times New Roman" w:hAnsi="Times New Roman" w:cs="Times New Roman"/>
        </w:rPr>
        <w:t>) che le spese rendicontate riguardano</w:t>
      </w:r>
      <w:r w:rsidR="004007B5">
        <w:rPr>
          <w:rFonts w:ascii="Times New Roman" w:hAnsi="Times New Roman" w:cs="Times New Roman"/>
        </w:rPr>
        <w:t>:</w:t>
      </w:r>
    </w:p>
    <w:p w:rsidR="004007B5" w:rsidRDefault="004007B5" w:rsidP="004007B5">
      <w:p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□</w:t>
      </w:r>
      <w:r w:rsidR="00821326" w:rsidRPr="003A402B">
        <w:rPr>
          <w:rFonts w:ascii="Times New Roman" w:hAnsi="Times New Roman" w:cs="Times New Roman"/>
        </w:rPr>
        <w:t xml:space="preserve"> iniziative/attività annullate del tutto </w:t>
      </w:r>
      <w:r w:rsidR="00A53471" w:rsidRPr="003A402B">
        <w:rPr>
          <w:rFonts w:ascii="Times New Roman" w:hAnsi="Times New Roman" w:cs="Times New Roman"/>
        </w:rPr>
        <w:t xml:space="preserve">a </w:t>
      </w:r>
      <w:r w:rsidR="00821326" w:rsidRPr="003A402B">
        <w:rPr>
          <w:rFonts w:ascii="Times New Roman" w:hAnsi="Times New Roman" w:cs="Times New Roman"/>
        </w:rPr>
        <w:t>causa delle misure adottate in Italia per l’emergenza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COVID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-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;</w:t>
      </w:r>
    </w:p>
    <w:p w:rsidR="004007B5" w:rsidRDefault="004007B5" w:rsidP="004007B5">
      <w:pPr>
        <w:tabs>
          <w:tab w:val="left" w:pos="709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iniziative/attività annullate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in parte</w:t>
      </w:r>
      <w:r>
        <w:rPr>
          <w:rFonts w:ascii="Times New Roman" w:hAnsi="Times New Roman" w:cs="Times New Roman"/>
        </w:rPr>
        <w:t xml:space="preserve"> o realizzate con modalità diverse</w:t>
      </w:r>
      <w:r>
        <w:rPr>
          <w:rFonts w:ascii="Times New Roman" w:hAnsi="Times New Roman" w:cs="Times New Roman"/>
        </w:rPr>
        <w:tab/>
        <w:t xml:space="preserve"> </w:t>
      </w:r>
      <w:r w:rsidRPr="003A402B">
        <w:rPr>
          <w:rFonts w:ascii="Times New Roman" w:hAnsi="Times New Roman" w:cs="Times New Roman"/>
        </w:rPr>
        <w:t>a causa delle misure adottate in Italia per l’emergenza</w:t>
      </w:r>
      <w:r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COVID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-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;</w:t>
      </w:r>
    </w:p>
    <w:p w:rsidR="00BE18C1" w:rsidRDefault="00BE18C1" w:rsidP="00082D1A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07B5">
        <w:rPr>
          <w:rFonts w:ascii="Times New Roman" w:hAnsi="Times New Roman" w:cs="Times New Roman"/>
        </w:rPr>
        <w:t>b</w:t>
      </w:r>
      <w:r w:rsidR="00082D1A" w:rsidRPr="003A402B">
        <w:rPr>
          <w:rFonts w:ascii="Times New Roman" w:hAnsi="Times New Roman" w:cs="Times New Roman"/>
        </w:rPr>
        <w:t xml:space="preserve">) </w:t>
      </w:r>
      <w:r w:rsidR="00821326" w:rsidRPr="003A402B">
        <w:rPr>
          <w:rFonts w:ascii="Times New Roman" w:hAnsi="Times New Roman" w:cs="Times New Roman"/>
        </w:rPr>
        <w:t>che le spese rendicontate sono</w:t>
      </w:r>
      <w:r>
        <w:rPr>
          <w:rFonts w:ascii="Times New Roman" w:hAnsi="Times New Roman" w:cs="Times New Roman"/>
        </w:rPr>
        <w:t>:</w:t>
      </w:r>
    </w:p>
    <w:p w:rsidR="00082D1A" w:rsidRPr="003A402B" w:rsidRDefault="00821326" w:rsidP="00BE18C1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hAnsi="Times New Roman" w:cs="Times New Roman"/>
        </w:rPr>
        <w:t xml:space="preserve"> </w:t>
      </w:r>
      <w:r w:rsidR="00BE18C1">
        <w:rPr>
          <w:rFonts w:ascii="Times New Roman" w:hAnsi="Times New Roman" w:cs="Times New Roman"/>
        </w:rPr>
        <w:tab/>
      </w:r>
      <w:r w:rsidR="00BE18C1" w:rsidRPr="003A402B">
        <w:rPr>
          <w:rFonts w:ascii="Times New Roman" w:hAnsi="Times New Roman" w:cs="Times New Roman"/>
        </w:rPr>
        <w:t>□</w:t>
      </w:r>
      <w:r w:rsidR="00BE18C1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 xml:space="preserve">spese </w:t>
      </w:r>
      <w:r w:rsidRPr="003A402B">
        <w:rPr>
          <w:rFonts w:ascii="Times New Roman" w:eastAsia="Times New Roman" w:hAnsi="Times New Roman" w:cs="Times New Roman"/>
          <w:lang w:eastAsia="it-IT"/>
        </w:rPr>
        <w:t>per garantire il mantenimento di contratti di lavoro a lavoratori che non beneficiano di alcun ammortizzatore sociale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>;</w:t>
      </w:r>
    </w:p>
    <w:p w:rsidR="00E27979" w:rsidRDefault="00BE18C1" w:rsidP="00FF79CF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3738" w:rsidRPr="003A402B">
        <w:rPr>
          <w:rFonts w:ascii="Times New Roman" w:hAnsi="Times New Roman" w:cs="Times New Roman"/>
        </w:rPr>
        <w:t xml:space="preserve">□ </w:t>
      </w:r>
      <w:r w:rsidR="00082D1A" w:rsidRPr="003A402B">
        <w:rPr>
          <w:rFonts w:ascii="Times New Roman" w:hAnsi="Times New Roman" w:cs="Times New Roman"/>
        </w:rPr>
        <w:t xml:space="preserve">spese 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>sostenute per integrare l’ammortizzatore sociale di cui beneficino i lavoratori</w:t>
      </w:r>
      <w:r w:rsidR="00E27979" w:rsidRPr="003A402B">
        <w:rPr>
          <w:rFonts w:ascii="Times New Roman" w:eastAsia="Times New Roman" w:hAnsi="Times New Roman" w:cs="Times New Roman"/>
          <w:lang w:eastAsia="it-IT"/>
        </w:rPr>
        <w:t>;</w:t>
      </w:r>
    </w:p>
    <w:p w:rsidR="00BE18C1" w:rsidRDefault="004007B5" w:rsidP="004007B5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BE18C1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eastAsia="it-IT"/>
        </w:rPr>
        <w:t>) che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le spese rendicontate</w:t>
      </w:r>
      <w:r w:rsidR="00BE18C1">
        <w:rPr>
          <w:rFonts w:ascii="Times New Roman" w:eastAsia="Times New Roman" w:hAnsi="Times New Roman" w:cs="Times New Roman"/>
          <w:lang w:eastAsia="it-IT"/>
        </w:rPr>
        <w:t>:</w:t>
      </w:r>
    </w:p>
    <w:p w:rsidR="004007B5" w:rsidRPr="003A402B" w:rsidRDefault="00BE18C1" w:rsidP="00BE18C1">
      <w:pPr>
        <w:tabs>
          <w:tab w:val="left" w:pos="426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3A402B">
        <w:rPr>
          <w:rFonts w:ascii="Times New Roman" w:hAnsi="Times New Roman" w:cs="Times New Roman"/>
        </w:rPr>
        <w:t>□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sono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 finanziat</w:t>
      </w:r>
      <w:r w:rsidR="008B5784">
        <w:rPr>
          <w:rFonts w:ascii="Times New Roman" w:eastAsia="Times New Roman" w:hAnsi="Times New Roman" w:cs="Times New Roman"/>
          <w:lang w:eastAsia="it-IT"/>
        </w:rPr>
        <w:t>e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 da altri contributi pubblici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e/o</w:t>
      </w:r>
      <w:r w:rsidR="005F630A">
        <w:rPr>
          <w:rFonts w:ascii="Times New Roman" w:eastAsia="Times New Roman" w:hAnsi="Times New Roman" w:cs="Times New Roman"/>
          <w:lang w:eastAsia="it-IT"/>
        </w:rPr>
        <w:t xml:space="preserve"> 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privati 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007B5" w:rsidRPr="003A402B">
        <w:rPr>
          <w:rFonts w:ascii="Times New Roman" w:hAnsi="Times New Roman" w:cs="Times New Roman"/>
        </w:rPr>
        <w:t>la combinazione di questi ultimi e de</w:t>
      </w:r>
      <w:r w:rsidR="008B5784">
        <w:rPr>
          <w:rFonts w:ascii="Times New Roman" w:hAnsi="Times New Roman" w:cs="Times New Roman"/>
        </w:rPr>
        <w:t>l</w:t>
      </w:r>
      <w:r w:rsidR="004007B5" w:rsidRPr="003A402B">
        <w:rPr>
          <w:rFonts w:ascii="Times New Roman" w:hAnsi="Times New Roman" w:cs="Times New Roman"/>
        </w:rPr>
        <w:t xml:space="preserve"> </w:t>
      </w:r>
      <w:r w:rsidR="005F630A">
        <w:rPr>
          <w:rFonts w:ascii="Times New Roman" w:hAnsi="Times New Roman" w:cs="Times New Roman"/>
        </w:rPr>
        <w:t>contributo/</w:t>
      </w:r>
      <w:r w:rsidR="008B5784">
        <w:rPr>
          <w:rFonts w:ascii="Times New Roman" w:hAnsi="Times New Roman" w:cs="Times New Roman"/>
        </w:rPr>
        <w:t>finanziamento concesso</w:t>
      </w:r>
      <w:r w:rsidR="004007B5" w:rsidRPr="003A402B">
        <w:rPr>
          <w:rFonts w:ascii="Times New Roman" w:hAnsi="Times New Roman" w:cs="Times New Roman"/>
        </w:rPr>
        <w:t xml:space="preserve"> non super</w:t>
      </w:r>
      <w:r w:rsidR="008B5784">
        <w:rPr>
          <w:rFonts w:ascii="Times New Roman" w:hAnsi="Times New Roman" w:cs="Times New Roman"/>
        </w:rPr>
        <w:t>a</w:t>
      </w:r>
      <w:r w:rsidR="004007B5" w:rsidRPr="003A402B">
        <w:rPr>
          <w:rFonts w:ascii="Times New Roman" w:hAnsi="Times New Roman" w:cs="Times New Roman"/>
        </w:rPr>
        <w:t xml:space="preserve"> l'importo totale della spesa per l'attività considerata</w:t>
      </w:r>
      <w:r>
        <w:rPr>
          <w:rFonts w:ascii="Times New Roman" w:hAnsi="Times New Roman" w:cs="Times New Roman"/>
        </w:rPr>
        <w:t>;</w:t>
      </w:r>
    </w:p>
    <w:p w:rsidR="00821326" w:rsidRPr="003A402B" w:rsidRDefault="00E27979" w:rsidP="004007B5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eastAsia="Times New Roman" w:hAnsi="Times New Roman" w:cs="Times New Roman"/>
          <w:lang w:eastAsia="it-IT"/>
        </w:rPr>
        <w:tab/>
      </w:r>
      <w:r w:rsidR="00BE18C1">
        <w:rPr>
          <w:rFonts w:ascii="Times New Roman" w:eastAsia="Times New Roman" w:hAnsi="Times New Roman" w:cs="Times New Roman"/>
          <w:lang w:eastAsia="it-IT"/>
        </w:rPr>
        <w:t>d</w:t>
      </w:r>
      <w:r w:rsidRPr="003A402B">
        <w:rPr>
          <w:rFonts w:ascii="Times New Roman" w:eastAsia="Times New Roman" w:hAnsi="Times New Roman" w:cs="Times New Roman"/>
          <w:lang w:eastAsia="it-IT"/>
        </w:rPr>
        <w:t xml:space="preserve">) che per le spese </w:t>
      </w:r>
      <w:r w:rsidR="00594FB7" w:rsidRPr="003A402B">
        <w:rPr>
          <w:rFonts w:ascii="Times New Roman" w:eastAsia="Times New Roman" w:hAnsi="Times New Roman" w:cs="Times New Roman"/>
          <w:lang w:eastAsia="it-IT"/>
        </w:rPr>
        <w:t xml:space="preserve">rendicontate </w:t>
      </w:r>
      <w:r w:rsidRPr="003A402B">
        <w:rPr>
          <w:rFonts w:ascii="Times New Roman" w:eastAsia="Times New Roman" w:hAnsi="Times New Roman" w:cs="Times New Roman"/>
          <w:lang w:eastAsia="it-IT"/>
        </w:rPr>
        <w:t>non è stato ottenuto alcun rimborso</w:t>
      </w:r>
      <w:r w:rsidR="00702BA0">
        <w:rPr>
          <w:rFonts w:ascii="Times New Roman" w:eastAsia="Times New Roman" w:hAnsi="Times New Roman" w:cs="Times New Roman"/>
          <w:lang w:eastAsia="it-IT"/>
        </w:rPr>
        <w:t>;</w:t>
      </w:r>
      <w:r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82D1A" w:rsidRPr="003A402B" w:rsidRDefault="001C6DD9" w:rsidP="00187B6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</w:t>
      </w:r>
      <w:r w:rsidR="000D6FFE" w:rsidRPr="003A402B">
        <w:rPr>
          <w:rFonts w:ascii="Times New Roman" w:eastAsia="Times New Roman" w:hAnsi="Times New Roman" w:cs="Times New Roman"/>
          <w:lang w:eastAsia="it-IT"/>
        </w:rPr>
        <w:t>)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7B6B" w:rsidRPr="003A402B">
        <w:rPr>
          <w:rFonts w:ascii="Times New Roman" w:eastAsia="Times New Roman" w:hAnsi="Times New Roman" w:cs="Times New Roman"/>
          <w:lang w:eastAsia="it-IT"/>
        </w:rPr>
        <w:t>d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i essere informato che, ai sensi e per gli effetti del decreto legislativo 30 giugno 1996 e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ss.</w:t>
      </w:r>
      <w:proofErr w:type="gramStart"/>
      <w:r w:rsidR="00082D1A" w:rsidRPr="003A402B">
        <w:rPr>
          <w:rFonts w:ascii="Times New Roman" w:eastAsia="Times New Roman" w:hAnsi="Times New Roman" w:cs="Times New Roman"/>
          <w:lang w:eastAsia="it-IT"/>
        </w:rPr>
        <w:t>mm.ii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>.</w:t>
      </w:r>
      <w:proofErr w:type="gramEnd"/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 e del regolamento 2016/679/UE (General Data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Protection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Regulation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>- GDPR) i dati raccolti tramite la presente dichiarazione saranno trattati, anche con strumenti informatici, esclusivamente nell’ambito e per le finalità del procedimento per le quali la presente dichiarazione viene resa.</w:t>
      </w:r>
    </w:p>
    <w:p w:rsidR="00082D1A" w:rsidRPr="003A402B" w:rsidRDefault="00082D1A" w:rsidP="00082D1A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110715" w:rsidRPr="003A402B" w:rsidRDefault="00110715" w:rsidP="00082D1A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eastAsia="Times New Roman" w:hAnsi="Times New Roman" w:cs="Times New Roman"/>
          <w:lang w:eastAsia="it-IT"/>
        </w:rPr>
        <w:t>Luogo e data</w:t>
      </w:r>
    </w:p>
    <w:p w:rsidR="00082D1A" w:rsidRPr="003A402B" w:rsidRDefault="00082D1A" w:rsidP="00FF79CF">
      <w:pPr>
        <w:tabs>
          <w:tab w:val="left" w:pos="426"/>
        </w:tabs>
        <w:spacing w:after="0" w:line="240" w:lineRule="auto"/>
        <w:ind w:left="709" w:hanging="567"/>
        <w:jc w:val="right"/>
        <w:rPr>
          <w:rFonts w:ascii="Times New Roman" w:eastAsia="Calibri" w:hAnsi="Times New Roman" w:cs="Times New Roman"/>
        </w:rPr>
      </w:pPr>
      <w:r w:rsidRPr="003A402B">
        <w:rPr>
          <w:rFonts w:ascii="Times New Roman" w:eastAsia="Times New Roman" w:hAnsi="Times New Roman" w:cs="Times New Roman"/>
          <w:lang w:eastAsia="it-IT"/>
        </w:rPr>
        <w:t>Firma del Dichiarante</w:t>
      </w:r>
    </w:p>
    <w:p w:rsidR="007C4BD0" w:rsidRDefault="007C4BD0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402B" w:rsidRDefault="003A402B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28DC" w:rsidRPr="003A402B" w:rsidRDefault="002428DC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Note:</w:t>
      </w:r>
    </w:p>
    <w:p w:rsidR="007C4BD0" w:rsidRPr="003A402B" w:rsidRDefault="00EB762D" w:rsidP="007C4BD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*</w:t>
      </w:r>
      <w:r w:rsidR="007C4BD0" w:rsidRPr="003A402B">
        <w:rPr>
          <w:rFonts w:ascii="Times New Roman" w:hAnsi="Times New Roman" w:cs="Times New Roman"/>
        </w:rPr>
        <w:tab/>
      </w:r>
      <w:r w:rsidR="000267B6" w:rsidRPr="003A402B">
        <w:rPr>
          <w:rFonts w:ascii="Times New Roman" w:hAnsi="Times New Roman" w:cs="Times New Roman"/>
        </w:rPr>
        <w:t>barrare le caselle che interessano</w:t>
      </w:r>
      <w:r w:rsidR="000D6FFE" w:rsidRPr="003A402B">
        <w:rPr>
          <w:rFonts w:ascii="Times New Roman" w:hAnsi="Times New Roman" w:cs="Times New Roman"/>
        </w:rPr>
        <w:t xml:space="preserve">. </w:t>
      </w:r>
    </w:p>
    <w:p w:rsidR="003D3685" w:rsidRPr="003A402B" w:rsidRDefault="00EB762D" w:rsidP="007C4B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**</w:t>
      </w:r>
      <w:r w:rsidR="008B5784">
        <w:rPr>
          <w:rFonts w:ascii="Times New Roman" w:hAnsi="Times New Roman" w:cs="Times New Roman"/>
        </w:rPr>
        <w:t xml:space="preserve"> </w:t>
      </w:r>
      <w:r w:rsidR="003D3685" w:rsidRPr="003A402B">
        <w:rPr>
          <w:rFonts w:ascii="Times New Roman" w:hAnsi="Times New Roman" w:cs="Times New Roman"/>
        </w:rPr>
        <w:t>inviare la presente dichiarazione con copia di documento di identità in corso di validità del sottoscrittore</w:t>
      </w:r>
    </w:p>
    <w:sectPr w:rsidR="003D3685" w:rsidRPr="003A402B" w:rsidSect="007C4BD0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F8"/>
    <w:multiLevelType w:val="hybridMultilevel"/>
    <w:tmpl w:val="1CE6E6B6"/>
    <w:lvl w:ilvl="0" w:tplc="874CF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122C9"/>
    <w:multiLevelType w:val="hybridMultilevel"/>
    <w:tmpl w:val="7A129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D2"/>
    <w:multiLevelType w:val="hybridMultilevel"/>
    <w:tmpl w:val="7A129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F42"/>
    <w:multiLevelType w:val="hybridMultilevel"/>
    <w:tmpl w:val="0DACEB36"/>
    <w:lvl w:ilvl="0" w:tplc="1E18FE1E">
      <w:start w:val="1"/>
      <w:numFmt w:val="upperRoman"/>
      <w:lvlText w:val="%1."/>
      <w:lvlJc w:val="right"/>
      <w:pPr>
        <w:ind w:left="720" w:hanging="360"/>
      </w:pPr>
      <w:rPr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7338"/>
    <w:multiLevelType w:val="hybridMultilevel"/>
    <w:tmpl w:val="EB0CAEC8"/>
    <w:lvl w:ilvl="0" w:tplc="0410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9"/>
    <w:rsid w:val="00015CEA"/>
    <w:rsid w:val="000267B6"/>
    <w:rsid w:val="00082D1A"/>
    <w:rsid w:val="00095451"/>
    <w:rsid w:val="000D6FFE"/>
    <w:rsid w:val="00110715"/>
    <w:rsid w:val="00187B6B"/>
    <w:rsid w:val="001C213E"/>
    <w:rsid w:val="001C6DD9"/>
    <w:rsid w:val="001D1CE2"/>
    <w:rsid w:val="001E456C"/>
    <w:rsid w:val="00201C13"/>
    <w:rsid w:val="002428DC"/>
    <w:rsid w:val="0027115C"/>
    <w:rsid w:val="00281FFE"/>
    <w:rsid w:val="0030573F"/>
    <w:rsid w:val="00346C39"/>
    <w:rsid w:val="00386722"/>
    <w:rsid w:val="003A402B"/>
    <w:rsid w:val="003D3027"/>
    <w:rsid w:val="003D3685"/>
    <w:rsid w:val="004007B5"/>
    <w:rsid w:val="00450789"/>
    <w:rsid w:val="004533B4"/>
    <w:rsid w:val="0057336A"/>
    <w:rsid w:val="00594FB7"/>
    <w:rsid w:val="005F630A"/>
    <w:rsid w:val="00644019"/>
    <w:rsid w:val="006B2E52"/>
    <w:rsid w:val="00702BA0"/>
    <w:rsid w:val="00740F8E"/>
    <w:rsid w:val="00785384"/>
    <w:rsid w:val="007C4BD0"/>
    <w:rsid w:val="007C4CFF"/>
    <w:rsid w:val="00821326"/>
    <w:rsid w:val="008220B5"/>
    <w:rsid w:val="00887448"/>
    <w:rsid w:val="00894804"/>
    <w:rsid w:val="008B5784"/>
    <w:rsid w:val="008B5DAE"/>
    <w:rsid w:val="008D5331"/>
    <w:rsid w:val="009A099A"/>
    <w:rsid w:val="00A23D40"/>
    <w:rsid w:val="00A26A39"/>
    <w:rsid w:val="00A53471"/>
    <w:rsid w:val="00A63738"/>
    <w:rsid w:val="00BE18C1"/>
    <w:rsid w:val="00BF54AE"/>
    <w:rsid w:val="00C12D9E"/>
    <w:rsid w:val="00C44C0A"/>
    <w:rsid w:val="00D12D08"/>
    <w:rsid w:val="00D21449"/>
    <w:rsid w:val="00D21506"/>
    <w:rsid w:val="00D67EC6"/>
    <w:rsid w:val="00DC132D"/>
    <w:rsid w:val="00DF619C"/>
    <w:rsid w:val="00E27979"/>
    <w:rsid w:val="00E968B1"/>
    <w:rsid w:val="00EB762D"/>
    <w:rsid w:val="00F61108"/>
    <w:rsid w:val="00F95940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B31"/>
  <w15:docId w15:val="{8B80BD0E-E422-4F24-A534-AED6ECE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RVEAdmin</cp:lastModifiedBy>
  <cp:revision>4</cp:revision>
  <cp:lastPrinted>2020-06-23T14:50:00Z</cp:lastPrinted>
  <dcterms:created xsi:type="dcterms:W3CDTF">2021-07-23T07:49:00Z</dcterms:created>
  <dcterms:modified xsi:type="dcterms:W3CDTF">2021-07-23T08:09:00Z</dcterms:modified>
</cp:coreProperties>
</file>